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7C" w:rsidRPr="00882B5F" w:rsidRDefault="00663D7C">
      <w:pPr>
        <w:rPr>
          <w:rFonts w:ascii="Times New Roman" w:hAnsi="Times New Roman"/>
          <w:sz w:val="24"/>
        </w:rPr>
      </w:pPr>
    </w:p>
    <w:p w:rsidR="00882B5F" w:rsidRDefault="0012512B" w:rsidP="00E10381">
      <w:pPr>
        <w:jc w:val="center"/>
        <w:rPr>
          <w:rFonts w:ascii="Times New Roman" w:hAnsi="Times New Roman"/>
          <w:b/>
          <w:sz w:val="24"/>
        </w:rPr>
      </w:pPr>
      <w:r w:rsidRPr="00882B5F">
        <w:rPr>
          <w:rFonts w:ascii="Times New Roman" w:hAnsi="Times New Roman"/>
          <w:b/>
          <w:sz w:val="24"/>
        </w:rPr>
        <w:t>Dipartimento Interateneo di F</w:t>
      </w:r>
      <w:r w:rsidR="00E10381" w:rsidRPr="00882B5F">
        <w:rPr>
          <w:rFonts w:ascii="Times New Roman" w:hAnsi="Times New Roman"/>
          <w:b/>
          <w:sz w:val="24"/>
        </w:rPr>
        <w:t xml:space="preserve">isica </w:t>
      </w:r>
    </w:p>
    <w:p w:rsidR="00E10381" w:rsidRPr="00882B5F" w:rsidRDefault="00D5745E" w:rsidP="00E10381">
      <w:pPr>
        <w:jc w:val="center"/>
        <w:rPr>
          <w:rFonts w:ascii="Times New Roman" w:hAnsi="Times New Roman"/>
          <w:b/>
          <w:i/>
          <w:sz w:val="24"/>
        </w:rPr>
      </w:pPr>
      <w:r w:rsidRPr="00882B5F">
        <w:rPr>
          <w:rFonts w:ascii="Times New Roman" w:hAnsi="Times New Roman"/>
          <w:b/>
          <w:sz w:val="24"/>
        </w:rPr>
        <w:t>“</w:t>
      </w:r>
      <w:r w:rsidR="00B82B87" w:rsidRPr="00882B5F">
        <w:rPr>
          <w:rFonts w:ascii="Times New Roman" w:hAnsi="Times New Roman"/>
          <w:b/>
          <w:i/>
          <w:sz w:val="24"/>
        </w:rPr>
        <w:t>Michelangelo M</w:t>
      </w:r>
      <w:r w:rsidR="00E10381" w:rsidRPr="00882B5F">
        <w:rPr>
          <w:rFonts w:ascii="Times New Roman" w:hAnsi="Times New Roman"/>
          <w:b/>
          <w:i/>
          <w:sz w:val="24"/>
        </w:rPr>
        <w:t>erlin”</w:t>
      </w:r>
    </w:p>
    <w:p w:rsidR="00D5745E" w:rsidRPr="00882B5F" w:rsidRDefault="00D5745E" w:rsidP="00E10381">
      <w:pPr>
        <w:jc w:val="center"/>
        <w:rPr>
          <w:rFonts w:ascii="Times New Roman" w:hAnsi="Times New Roman"/>
          <w:i/>
          <w:sz w:val="24"/>
        </w:rPr>
      </w:pPr>
      <w:r w:rsidRPr="00882B5F">
        <w:rPr>
          <w:rFonts w:ascii="Times New Roman" w:hAnsi="Times New Roman"/>
          <w:i/>
          <w:sz w:val="24"/>
        </w:rPr>
        <w:t>Dottorato di Ricerca in Fisica</w:t>
      </w:r>
      <w:r w:rsidR="00420BD2">
        <w:rPr>
          <w:rFonts w:ascii="Times New Roman" w:hAnsi="Times New Roman"/>
          <w:i/>
          <w:sz w:val="24"/>
        </w:rPr>
        <w:t xml:space="preserve"> in convenzione con INFN</w:t>
      </w:r>
    </w:p>
    <w:p w:rsidR="006F571B" w:rsidRPr="00882B5F" w:rsidRDefault="006F571B" w:rsidP="006F571B">
      <w:pPr>
        <w:rPr>
          <w:rFonts w:ascii="Times New Roman" w:hAnsi="Times New Roman"/>
          <w:sz w:val="24"/>
        </w:rPr>
      </w:pPr>
    </w:p>
    <w:p w:rsidR="00262371" w:rsidRDefault="00262371" w:rsidP="00262371">
      <w:pPr>
        <w:jc w:val="both"/>
        <w:rPr>
          <w:rFonts w:ascii="Times New Roman" w:hAnsi="Times New Roman"/>
          <w:sz w:val="24"/>
          <w:lang w:eastAsia="it-IT"/>
        </w:rPr>
      </w:pPr>
      <w:r>
        <w:rPr>
          <w:rFonts w:ascii="Times New Roman" w:hAnsi="Times New Roman"/>
          <w:sz w:val="24"/>
          <w:lang w:eastAsia="it-IT"/>
        </w:rPr>
        <w:tab/>
      </w:r>
      <w:r>
        <w:rPr>
          <w:rFonts w:ascii="Times New Roman" w:hAnsi="Times New Roman"/>
          <w:sz w:val="24"/>
          <w:lang w:eastAsia="it-IT"/>
        </w:rPr>
        <w:tab/>
      </w:r>
      <w:r>
        <w:rPr>
          <w:rFonts w:ascii="Times New Roman" w:hAnsi="Times New Roman"/>
          <w:sz w:val="24"/>
          <w:lang w:eastAsia="it-IT"/>
        </w:rPr>
        <w:tab/>
      </w:r>
      <w:r>
        <w:rPr>
          <w:rFonts w:ascii="Times New Roman" w:hAnsi="Times New Roman"/>
          <w:sz w:val="24"/>
          <w:lang w:eastAsia="it-IT"/>
        </w:rPr>
        <w:tab/>
      </w:r>
      <w:r>
        <w:rPr>
          <w:rFonts w:ascii="Times New Roman" w:hAnsi="Times New Roman"/>
          <w:sz w:val="24"/>
          <w:lang w:eastAsia="it-IT"/>
        </w:rPr>
        <w:tab/>
      </w:r>
      <w:r>
        <w:rPr>
          <w:rFonts w:ascii="Times New Roman" w:hAnsi="Times New Roman"/>
          <w:sz w:val="24"/>
          <w:lang w:eastAsia="it-IT"/>
        </w:rPr>
        <w:tab/>
      </w:r>
      <w:r>
        <w:rPr>
          <w:rFonts w:ascii="Times New Roman" w:hAnsi="Times New Roman"/>
          <w:sz w:val="24"/>
          <w:lang w:eastAsia="it-IT"/>
        </w:rPr>
        <w:tab/>
      </w:r>
      <w:r>
        <w:rPr>
          <w:rFonts w:ascii="Times New Roman" w:hAnsi="Times New Roman"/>
          <w:sz w:val="24"/>
          <w:lang w:eastAsia="it-IT"/>
        </w:rPr>
        <w:tab/>
      </w:r>
      <w:r>
        <w:rPr>
          <w:rFonts w:ascii="Times New Roman" w:hAnsi="Times New Roman"/>
          <w:sz w:val="24"/>
          <w:lang w:eastAsia="it-IT"/>
        </w:rPr>
        <w:tab/>
      </w:r>
    </w:p>
    <w:p w:rsidR="00262371" w:rsidRDefault="00262371" w:rsidP="00262371">
      <w:pPr>
        <w:jc w:val="both"/>
        <w:rPr>
          <w:rFonts w:ascii="Times New Roman" w:hAnsi="Times New Roman"/>
          <w:sz w:val="24"/>
          <w:lang w:eastAsia="it-IT"/>
        </w:rPr>
      </w:pPr>
    </w:p>
    <w:p w:rsidR="00262371" w:rsidRDefault="00262371" w:rsidP="00262371">
      <w:pPr>
        <w:jc w:val="both"/>
        <w:rPr>
          <w:rFonts w:ascii="Times New Roman" w:hAnsi="Times New Roman"/>
          <w:sz w:val="24"/>
          <w:lang w:eastAsia="it-IT"/>
        </w:rPr>
      </w:pPr>
      <w:r>
        <w:rPr>
          <w:rFonts w:ascii="Times New Roman" w:hAnsi="Times New Roman"/>
          <w:sz w:val="24"/>
          <w:lang w:eastAsia="it-IT"/>
        </w:rPr>
        <w:tab/>
      </w:r>
      <w:r>
        <w:rPr>
          <w:rFonts w:ascii="Times New Roman" w:hAnsi="Times New Roman"/>
          <w:sz w:val="24"/>
          <w:lang w:eastAsia="it-IT"/>
        </w:rPr>
        <w:tab/>
      </w:r>
      <w:r>
        <w:rPr>
          <w:rFonts w:ascii="Times New Roman" w:hAnsi="Times New Roman"/>
          <w:sz w:val="24"/>
          <w:lang w:eastAsia="it-IT"/>
        </w:rPr>
        <w:tab/>
      </w:r>
      <w:r>
        <w:rPr>
          <w:rFonts w:ascii="Times New Roman" w:hAnsi="Times New Roman"/>
          <w:sz w:val="24"/>
          <w:lang w:eastAsia="it-IT"/>
        </w:rPr>
        <w:tab/>
      </w:r>
      <w:r>
        <w:rPr>
          <w:rFonts w:ascii="Times New Roman" w:hAnsi="Times New Roman"/>
          <w:sz w:val="24"/>
          <w:lang w:eastAsia="it-IT"/>
        </w:rPr>
        <w:tab/>
      </w:r>
      <w:r>
        <w:rPr>
          <w:rFonts w:ascii="Times New Roman" w:hAnsi="Times New Roman"/>
          <w:sz w:val="24"/>
          <w:lang w:eastAsia="it-IT"/>
        </w:rPr>
        <w:tab/>
      </w:r>
      <w:r>
        <w:rPr>
          <w:rFonts w:ascii="Times New Roman" w:hAnsi="Times New Roman"/>
          <w:sz w:val="24"/>
          <w:lang w:eastAsia="it-IT"/>
        </w:rPr>
        <w:tab/>
      </w:r>
      <w:r>
        <w:rPr>
          <w:rFonts w:ascii="Times New Roman" w:hAnsi="Times New Roman"/>
          <w:sz w:val="24"/>
          <w:lang w:eastAsia="it-IT"/>
        </w:rPr>
        <w:tab/>
      </w:r>
      <w:r>
        <w:rPr>
          <w:rFonts w:ascii="Times New Roman" w:hAnsi="Times New Roman"/>
          <w:sz w:val="24"/>
          <w:lang w:eastAsia="it-IT"/>
        </w:rPr>
        <w:tab/>
        <w:t>Al prof. G. Iaselli</w:t>
      </w:r>
    </w:p>
    <w:p w:rsidR="00262371" w:rsidRDefault="00262371" w:rsidP="002623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Coordinatore </w:t>
      </w:r>
    </w:p>
    <w:p w:rsidR="00262371" w:rsidRDefault="00262371" w:rsidP="002623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Dottorato di Ricerca in Fisica</w:t>
      </w:r>
    </w:p>
    <w:p w:rsidR="00262371" w:rsidRPr="00882B5F" w:rsidRDefault="00262371" w:rsidP="00262371">
      <w:pPr>
        <w:jc w:val="both"/>
        <w:rPr>
          <w:rFonts w:ascii="Times New Roman" w:hAnsi="Times New Roman"/>
          <w:sz w:val="24"/>
        </w:rPr>
      </w:pP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</w:p>
    <w:p w:rsidR="00262371" w:rsidRPr="00882B5F" w:rsidRDefault="00262371" w:rsidP="00262371">
      <w:pPr>
        <w:jc w:val="both"/>
        <w:rPr>
          <w:rFonts w:ascii="Times New Roman" w:hAnsi="Times New Roman"/>
          <w:sz w:val="24"/>
        </w:rPr>
      </w:pP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  <w:t>SEDE</w:t>
      </w:r>
    </w:p>
    <w:p w:rsidR="00262371" w:rsidRPr="00882B5F" w:rsidRDefault="00262371" w:rsidP="00262371">
      <w:pPr>
        <w:rPr>
          <w:rFonts w:ascii="Times New Roman" w:hAnsi="Times New Roman"/>
          <w:sz w:val="24"/>
          <w:lang w:eastAsia="it-IT"/>
        </w:rPr>
      </w:pPr>
    </w:p>
    <w:p w:rsidR="00262371" w:rsidRPr="00882B5F" w:rsidRDefault="00262371" w:rsidP="00262371">
      <w:pPr>
        <w:tabs>
          <w:tab w:val="center" w:pos="-1134"/>
        </w:tabs>
        <w:spacing w:line="360" w:lineRule="auto"/>
        <w:ind w:left="426" w:firstLine="1276"/>
        <w:jc w:val="both"/>
        <w:rPr>
          <w:rFonts w:ascii="Times New Roman" w:hAnsi="Times New Roman"/>
          <w:sz w:val="24"/>
        </w:rPr>
      </w:pP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  <w:r w:rsidRPr="00882B5F">
        <w:rPr>
          <w:rFonts w:ascii="Times New Roman" w:hAnsi="Times New Roman"/>
          <w:sz w:val="24"/>
        </w:rPr>
        <w:tab/>
      </w:r>
    </w:p>
    <w:p w:rsidR="00262371" w:rsidRDefault="00262371" w:rsidP="00262371">
      <w:pPr>
        <w:tabs>
          <w:tab w:val="left" w:pos="0"/>
        </w:tabs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sottoscritt........................................................ nat...... a .............................................</w:t>
      </w:r>
    </w:p>
    <w:p w:rsidR="00262371" w:rsidRDefault="00262371" w:rsidP="00262371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................................................. e residente in .............................................. alla via.............................................................., dottorand..... in Fisica .................................. ciclo</w:t>
      </w:r>
    </w:p>
    <w:p w:rsidR="00262371" w:rsidRDefault="00262371" w:rsidP="00262371">
      <w:pPr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262371" w:rsidRDefault="00262371" w:rsidP="00262371">
      <w:pPr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262371" w:rsidRDefault="00262371" w:rsidP="00262371">
      <w:pPr>
        <w:tabs>
          <w:tab w:val="left" w:pos="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CHIEDE</w:t>
      </w:r>
    </w:p>
    <w:p w:rsidR="00262371" w:rsidRDefault="00262371" w:rsidP="00262371">
      <w:pPr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262371" w:rsidRDefault="00262371" w:rsidP="00262371">
      <w:pPr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262371" w:rsidRDefault="00262371" w:rsidP="00262371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nulla osta allo svolgimento di attività didattico-integrative, da svolgersi durante il ciclo di dottorato, per i corsi di studio dell’Università di Bari e del Politecnico di Bari nell'ambito della  Fisica Generale (SSD FIS01)  per la durata massima di 40 ore annuali.</w:t>
      </w:r>
    </w:p>
    <w:p w:rsidR="00262371" w:rsidRDefault="00262371" w:rsidP="00262371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262371" w:rsidRPr="00882B5F" w:rsidRDefault="00262371" w:rsidP="00262371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Bari, </w:t>
      </w:r>
    </w:p>
    <w:p w:rsidR="00262371" w:rsidRPr="00882B5F" w:rsidRDefault="00262371" w:rsidP="00262371">
      <w:pPr>
        <w:tabs>
          <w:tab w:val="left" w:pos="-1701"/>
        </w:tabs>
        <w:ind w:left="5670"/>
        <w:jc w:val="center"/>
        <w:rPr>
          <w:rFonts w:ascii="Times New Roman" w:hAnsi="Times New Roman"/>
          <w:sz w:val="24"/>
        </w:rPr>
      </w:pPr>
    </w:p>
    <w:p w:rsidR="00262371" w:rsidRPr="00882B5F" w:rsidRDefault="00262371" w:rsidP="00262371">
      <w:pPr>
        <w:tabs>
          <w:tab w:val="left" w:pos="-1701"/>
        </w:tabs>
        <w:ind w:left="5670"/>
        <w:jc w:val="center"/>
        <w:rPr>
          <w:rFonts w:ascii="Times New Roman" w:hAnsi="Times New Roman"/>
          <w:sz w:val="24"/>
        </w:rPr>
      </w:pPr>
    </w:p>
    <w:p w:rsidR="00262371" w:rsidRPr="00882B5F" w:rsidRDefault="00262371" w:rsidP="00262371">
      <w:pPr>
        <w:tabs>
          <w:tab w:val="left" w:pos="-1701"/>
        </w:tabs>
        <w:ind w:left="5670"/>
        <w:jc w:val="center"/>
        <w:rPr>
          <w:rFonts w:ascii="Times New Roman" w:hAnsi="Times New Roman"/>
          <w:sz w:val="24"/>
        </w:rPr>
      </w:pPr>
      <w:r w:rsidRPr="00882B5F">
        <w:rPr>
          <w:rFonts w:ascii="Times New Roman" w:hAnsi="Times New Roman"/>
          <w:sz w:val="24"/>
        </w:rPr>
        <w:t xml:space="preserve">Il </w:t>
      </w:r>
      <w:r>
        <w:rPr>
          <w:rFonts w:ascii="Times New Roman" w:hAnsi="Times New Roman"/>
          <w:sz w:val="24"/>
        </w:rPr>
        <w:t>richiedente</w:t>
      </w:r>
    </w:p>
    <w:p w:rsidR="006F571B" w:rsidRPr="00882B5F" w:rsidRDefault="006F571B" w:rsidP="006F571B">
      <w:pPr>
        <w:rPr>
          <w:rFonts w:ascii="Times New Roman" w:hAnsi="Times New Roman"/>
          <w:sz w:val="24"/>
        </w:rPr>
      </w:pPr>
    </w:p>
    <w:sectPr w:rsidR="006F571B" w:rsidRPr="00882B5F" w:rsidSect="00334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BBB" w:rsidRDefault="002B5BBB" w:rsidP="006076A4">
      <w:r>
        <w:separator/>
      </w:r>
    </w:p>
  </w:endnote>
  <w:endnote w:type="continuationSeparator" w:id="1">
    <w:p w:rsidR="002B5BBB" w:rsidRDefault="002B5BBB" w:rsidP="00607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jan Pro">
    <w:altName w:val="Times New Roman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6C" w:rsidRDefault="00651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A4" w:rsidRPr="006E1AE3" w:rsidRDefault="006076A4" w:rsidP="006076A4">
    <w:pPr>
      <w:spacing w:line="160" w:lineRule="exact"/>
      <w:ind w:left="6379"/>
      <w:rPr>
        <w:rFonts w:ascii="Arial" w:hAnsi="Arial"/>
        <w:color w:val="000000"/>
        <w:sz w:val="14"/>
      </w:rPr>
    </w:pPr>
    <w:r w:rsidRPr="006E1AE3">
      <w:rPr>
        <w:rFonts w:ascii="Arial" w:hAnsi="Arial"/>
        <w:color w:val="000000"/>
        <w:sz w:val="14"/>
      </w:rPr>
      <w:t>Campus, Via Orabona 4 70121 Bari (Italy)</w:t>
    </w:r>
  </w:p>
  <w:p w:rsidR="006076A4" w:rsidRPr="00EA73C4" w:rsidRDefault="006076A4" w:rsidP="0065116C">
    <w:pPr>
      <w:spacing w:line="160" w:lineRule="exact"/>
      <w:ind w:left="6379" w:right="-285"/>
      <w:rPr>
        <w:rFonts w:ascii="Arial" w:hAnsi="Arial"/>
        <w:color w:val="000000"/>
        <w:sz w:val="14"/>
        <w:lang w:val="en-US"/>
      </w:rPr>
    </w:pPr>
    <w:r w:rsidRPr="00EA73C4">
      <w:rPr>
        <w:rFonts w:ascii="Arial" w:hAnsi="Arial"/>
        <w:color w:val="000000"/>
        <w:sz w:val="14"/>
        <w:lang w:val="en-US"/>
      </w:rPr>
      <w:t>tel (+39) 080 544</w:t>
    </w:r>
    <w:r>
      <w:rPr>
        <w:rFonts w:ascii="Arial" w:hAnsi="Arial"/>
        <w:color w:val="000000"/>
        <w:sz w:val="14"/>
        <w:lang w:val="en-US"/>
      </w:rPr>
      <w:t>32</w:t>
    </w:r>
    <w:r w:rsidR="007301FC">
      <w:rPr>
        <w:rFonts w:ascii="Arial" w:hAnsi="Arial"/>
        <w:color w:val="000000"/>
        <w:sz w:val="14"/>
        <w:lang w:val="en-US"/>
      </w:rPr>
      <w:t>03/3246</w:t>
    </w:r>
    <w:r w:rsidRPr="00EA73C4">
      <w:rPr>
        <w:rFonts w:ascii="Arial" w:hAnsi="Arial"/>
        <w:color w:val="000000"/>
        <w:sz w:val="14"/>
        <w:lang w:val="en-US"/>
      </w:rPr>
      <w:t xml:space="preserve"> • fax (+39) 080 5442</w:t>
    </w:r>
    <w:r>
      <w:rPr>
        <w:rFonts w:ascii="Arial" w:hAnsi="Arial"/>
        <w:color w:val="000000"/>
        <w:sz w:val="14"/>
        <w:lang w:val="en-US"/>
      </w:rPr>
      <w:t>434</w:t>
    </w:r>
  </w:p>
  <w:p w:rsidR="006076A4" w:rsidRPr="00EA73C4" w:rsidRDefault="006076A4" w:rsidP="006076A4">
    <w:pPr>
      <w:spacing w:line="160" w:lineRule="exact"/>
      <w:ind w:left="6379"/>
      <w:rPr>
        <w:rFonts w:ascii="Arial" w:hAnsi="Arial"/>
        <w:color w:val="000000"/>
        <w:sz w:val="14"/>
        <w:lang w:val="en-US"/>
      </w:rPr>
    </w:pPr>
    <w:r>
      <w:rPr>
        <w:rFonts w:ascii="Arial" w:hAnsi="Arial"/>
        <w:color w:val="000000"/>
        <w:sz w:val="14"/>
        <w:lang w:val="en-US"/>
      </w:rPr>
      <w:t>segreteria</w:t>
    </w:r>
    <w:r w:rsidRPr="00EA73C4">
      <w:rPr>
        <w:rFonts w:ascii="Arial" w:hAnsi="Arial"/>
        <w:color w:val="000000"/>
        <w:sz w:val="14"/>
        <w:lang w:val="en-US"/>
      </w:rPr>
      <w:t>@</w:t>
    </w:r>
    <w:r>
      <w:rPr>
        <w:rFonts w:ascii="Arial" w:hAnsi="Arial"/>
        <w:color w:val="000000"/>
        <w:sz w:val="14"/>
        <w:lang w:val="en-US"/>
      </w:rPr>
      <w:t>fisica</w:t>
    </w:r>
    <w:r w:rsidRPr="00EA73C4">
      <w:rPr>
        <w:rFonts w:ascii="Arial" w:hAnsi="Arial"/>
        <w:color w:val="000000"/>
        <w:sz w:val="14"/>
        <w:lang w:val="en-US"/>
      </w:rPr>
      <w:t>.uniba.it</w:t>
    </w:r>
  </w:p>
  <w:p w:rsidR="006076A4" w:rsidRPr="006E1AE3" w:rsidRDefault="00535399" w:rsidP="006076A4">
    <w:pPr>
      <w:spacing w:line="160" w:lineRule="exact"/>
      <w:ind w:left="6379"/>
      <w:rPr>
        <w:rFonts w:ascii="Arial" w:hAnsi="Arial"/>
        <w:color w:val="000000"/>
        <w:sz w:val="14"/>
      </w:rPr>
    </w:pPr>
    <w:hyperlink r:id="rId1" w:history="1">
      <w:r w:rsidR="006076A4" w:rsidRPr="00371A19">
        <w:rPr>
          <w:rStyle w:val="Collegamentoipertestuale"/>
          <w:rFonts w:ascii="Arial" w:hAnsi="Arial"/>
          <w:sz w:val="14"/>
        </w:rPr>
        <w:t>www.fisica.uniba.it</w:t>
      </w:r>
    </w:hyperlink>
  </w:p>
  <w:p w:rsidR="006076A4" w:rsidRPr="006E1AE3" w:rsidRDefault="006076A4" w:rsidP="006076A4">
    <w:pPr>
      <w:spacing w:line="160" w:lineRule="exact"/>
      <w:ind w:left="6379"/>
      <w:rPr>
        <w:rFonts w:ascii="Arial" w:hAnsi="Arial"/>
        <w:color w:val="000000"/>
        <w:sz w:val="14"/>
      </w:rPr>
    </w:pPr>
    <w:r w:rsidRPr="006E1AE3">
      <w:rPr>
        <w:rFonts w:ascii="Arial" w:hAnsi="Arial"/>
        <w:color w:val="000000"/>
        <w:sz w:val="14"/>
      </w:rPr>
      <w:t>c.f. 8</w:t>
    </w:r>
    <w:r>
      <w:rPr>
        <w:rFonts w:ascii="Arial" w:hAnsi="Arial"/>
        <w:color w:val="000000"/>
        <w:sz w:val="14"/>
      </w:rPr>
      <w:t>0002170720  p. iva 01086760723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6C" w:rsidRDefault="0065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BBB" w:rsidRDefault="002B5BBB" w:rsidP="006076A4">
      <w:r>
        <w:separator/>
      </w:r>
    </w:p>
  </w:footnote>
  <w:footnote w:type="continuationSeparator" w:id="1">
    <w:p w:rsidR="002B5BBB" w:rsidRDefault="002B5BBB" w:rsidP="00607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6C" w:rsidRDefault="00651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9" w:type="dxa"/>
      <w:tblInd w:w="-459" w:type="dxa"/>
      <w:tblLayout w:type="fixed"/>
      <w:tblLook w:val="04A0"/>
    </w:tblPr>
    <w:tblGrid>
      <w:gridCol w:w="3981"/>
      <w:gridCol w:w="1384"/>
      <w:gridCol w:w="3574"/>
      <w:gridCol w:w="1380"/>
    </w:tblGrid>
    <w:tr w:rsidR="006076A4" w:rsidRPr="00CE2266" w:rsidTr="00CE2266">
      <w:tc>
        <w:tcPr>
          <w:tcW w:w="4107" w:type="dxa"/>
        </w:tcPr>
        <w:p w:rsidR="006076A4" w:rsidRPr="00CE2266" w:rsidRDefault="002A4B29" w:rsidP="00B74136">
          <w:r>
            <w:rPr>
              <w:noProof/>
              <w:lang w:eastAsia="it-IT"/>
            </w:rPr>
            <w:drawing>
              <wp:inline distT="0" distB="0" distL="0" distR="0">
                <wp:extent cx="2190750" cy="733425"/>
                <wp:effectExtent l="19050" t="0" r="0" b="0"/>
                <wp:docPr id="1" name="Immagine 1" descr="logoUNIB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UNIB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2" w:type="dxa"/>
        </w:tcPr>
        <w:p w:rsidR="006076A4" w:rsidRPr="00CE2266" w:rsidRDefault="006076A4" w:rsidP="00B74136"/>
      </w:tc>
      <w:tc>
        <w:tcPr>
          <w:tcW w:w="3685" w:type="dxa"/>
          <w:vAlign w:val="center"/>
        </w:tcPr>
        <w:p w:rsidR="006076A4" w:rsidRPr="00CE2266" w:rsidRDefault="006076A4" w:rsidP="00CE2266">
          <w:pPr>
            <w:spacing w:before="240"/>
            <w:jc w:val="right"/>
            <w:rPr>
              <w:rFonts w:ascii="Times New Roman" w:hAnsi="Times New Roman"/>
              <w:color w:val="0070C0"/>
              <w:sz w:val="36"/>
              <w:szCs w:val="36"/>
            </w:rPr>
          </w:pPr>
          <w:r w:rsidRPr="00CE2266">
            <w:rPr>
              <w:rFonts w:ascii="Times New Roman" w:hAnsi="Times New Roman"/>
              <w:color w:val="0070C0"/>
              <w:sz w:val="44"/>
              <w:szCs w:val="44"/>
            </w:rPr>
            <w:t>P</w:t>
          </w:r>
          <w:r w:rsidRPr="00CE2266">
            <w:rPr>
              <w:rFonts w:ascii="Times New Roman" w:hAnsi="Times New Roman"/>
              <w:color w:val="0070C0"/>
              <w:sz w:val="36"/>
              <w:szCs w:val="36"/>
            </w:rPr>
            <w:t xml:space="preserve">olitecnico di </w:t>
          </w:r>
          <w:r w:rsidRPr="00CE2266">
            <w:rPr>
              <w:rFonts w:ascii="Times New Roman" w:hAnsi="Times New Roman"/>
              <w:color w:val="0070C0"/>
              <w:sz w:val="44"/>
              <w:szCs w:val="44"/>
            </w:rPr>
            <w:t>B</w:t>
          </w:r>
          <w:r w:rsidRPr="00CE2266">
            <w:rPr>
              <w:rFonts w:ascii="Times New Roman" w:hAnsi="Times New Roman"/>
              <w:color w:val="0070C0"/>
              <w:sz w:val="36"/>
              <w:szCs w:val="36"/>
            </w:rPr>
            <w:t>ari</w:t>
          </w:r>
        </w:p>
        <w:p w:rsidR="006076A4" w:rsidRPr="00CE2266" w:rsidRDefault="006076A4" w:rsidP="00CE2266">
          <w:pPr>
            <w:jc w:val="right"/>
            <w:rPr>
              <w:color w:val="0070C0"/>
            </w:rPr>
          </w:pPr>
        </w:p>
      </w:tc>
      <w:tc>
        <w:tcPr>
          <w:tcW w:w="1418" w:type="dxa"/>
        </w:tcPr>
        <w:p w:rsidR="006076A4" w:rsidRPr="00CE2266" w:rsidRDefault="002A4B29" w:rsidP="00CE2266">
          <w:pPr>
            <w:jc w:val="right"/>
            <w:rPr>
              <w:color w:val="0070C0"/>
            </w:rPr>
          </w:pPr>
          <w:r>
            <w:rPr>
              <w:noProof/>
              <w:color w:val="0070C0"/>
              <w:lang w:eastAsia="it-IT"/>
            </w:rPr>
            <w:drawing>
              <wp:inline distT="0" distB="0" distL="0" distR="0">
                <wp:extent cx="726059" cy="733425"/>
                <wp:effectExtent l="19050" t="0" r="0" b="0"/>
                <wp:docPr id="2" name="Immagine 18" descr="Politecnicovett_grigi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itecnicovett_grigio.jpg"/>
                        <pic:cNvPicPr/>
                      </pic:nvPicPr>
                      <pic:blipFill>
                        <a:blip r:embed="rId2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059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76A4" w:rsidRDefault="006076A4" w:rsidP="006076A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6C" w:rsidRDefault="006511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663D7C"/>
    <w:rsid w:val="00023A32"/>
    <w:rsid w:val="00076915"/>
    <w:rsid w:val="00086AC5"/>
    <w:rsid w:val="000A0D04"/>
    <w:rsid w:val="000B3561"/>
    <w:rsid w:val="000C04CA"/>
    <w:rsid w:val="00106160"/>
    <w:rsid w:val="0012512B"/>
    <w:rsid w:val="0014362A"/>
    <w:rsid w:val="00154BBC"/>
    <w:rsid w:val="0015715A"/>
    <w:rsid w:val="001C0CF5"/>
    <w:rsid w:val="001F438B"/>
    <w:rsid w:val="00227C4B"/>
    <w:rsid w:val="002346AF"/>
    <w:rsid w:val="00255118"/>
    <w:rsid w:val="00262371"/>
    <w:rsid w:val="002708A0"/>
    <w:rsid w:val="002974CF"/>
    <w:rsid w:val="002A4B29"/>
    <w:rsid w:val="002B5BBB"/>
    <w:rsid w:val="00321848"/>
    <w:rsid w:val="00334574"/>
    <w:rsid w:val="00355A42"/>
    <w:rsid w:val="00364E9A"/>
    <w:rsid w:val="00364FD8"/>
    <w:rsid w:val="003B1F9E"/>
    <w:rsid w:val="003D3006"/>
    <w:rsid w:val="00403A82"/>
    <w:rsid w:val="00420BD2"/>
    <w:rsid w:val="00450502"/>
    <w:rsid w:val="00451C8E"/>
    <w:rsid w:val="00465F87"/>
    <w:rsid w:val="004A23C4"/>
    <w:rsid w:val="004B0029"/>
    <w:rsid w:val="004E0E90"/>
    <w:rsid w:val="004E2F01"/>
    <w:rsid w:val="00502D41"/>
    <w:rsid w:val="0051727A"/>
    <w:rsid w:val="00535399"/>
    <w:rsid w:val="005577F9"/>
    <w:rsid w:val="005A0269"/>
    <w:rsid w:val="005D2EEE"/>
    <w:rsid w:val="006076A4"/>
    <w:rsid w:val="00616909"/>
    <w:rsid w:val="0065116C"/>
    <w:rsid w:val="006535B5"/>
    <w:rsid w:val="00655BCB"/>
    <w:rsid w:val="00663D7C"/>
    <w:rsid w:val="006C3FCF"/>
    <w:rsid w:val="006D0781"/>
    <w:rsid w:val="006D59D6"/>
    <w:rsid w:val="006D79B5"/>
    <w:rsid w:val="006E4559"/>
    <w:rsid w:val="006F571B"/>
    <w:rsid w:val="00723480"/>
    <w:rsid w:val="007301FC"/>
    <w:rsid w:val="00761808"/>
    <w:rsid w:val="007649EB"/>
    <w:rsid w:val="007A0AFF"/>
    <w:rsid w:val="007A3A5A"/>
    <w:rsid w:val="007A400C"/>
    <w:rsid w:val="00802128"/>
    <w:rsid w:val="00823FF6"/>
    <w:rsid w:val="0087381A"/>
    <w:rsid w:val="00882B5F"/>
    <w:rsid w:val="008B70DD"/>
    <w:rsid w:val="008F6EED"/>
    <w:rsid w:val="00943905"/>
    <w:rsid w:val="009464FE"/>
    <w:rsid w:val="0095479C"/>
    <w:rsid w:val="009832B6"/>
    <w:rsid w:val="009905B0"/>
    <w:rsid w:val="009B4083"/>
    <w:rsid w:val="009C5666"/>
    <w:rsid w:val="00A04660"/>
    <w:rsid w:val="00A313A6"/>
    <w:rsid w:val="00A44FFB"/>
    <w:rsid w:val="00A77724"/>
    <w:rsid w:val="00AF000C"/>
    <w:rsid w:val="00B3225F"/>
    <w:rsid w:val="00B67DBD"/>
    <w:rsid w:val="00B74136"/>
    <w:rsid w:val="00B76CD4"/>
    <w:rsid w:val="00B82B87"/>
    <w:rsid w:val="00B90864"/>
    <w:rsid w:val="00BE6367"/>
    <w:rsid w:val="00BE6D08"/>
    <w:rsid w:val="00C070C3"/>
    <w:rsid w:val="00C61DC1"/>
    <w:rsid w:val="00C86497"/>
    <w:rsid w:val="00CC1B81"/>
    <w:rsid w:val="00CE2266"/>
    <w:rsid w:val="00CE3EFE"/>
    <w:rsid w:val="00CE66C2"/>
    <w:rsid w:val="00D23918"/>
    <w:rsid w:val="00D25BD5"/>
    <w:rsid w:val="00D5745E"/>
    <w:rsid w:val="00E10381"/>
    <w:rsid w:val="00ED1F93"/>
    <w:rsid w:val="00EF7C4C"/>
    <w:rsid w:val="00F1481B"/>
    <w:rsid w:val="00F76590"/>
    <w:rsid w:val="00F82D1E"/>
    <w:rsid w:val="00F84E71"/>
    <w:rsid w:val="00F856D4"/>
    <w:rsid w:val="00FA5E06"/>
    <w:rsid w:val="00FB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jan Pro" w:eastAsia="Calibri" w:hAnsi="Trajan Pro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D41"/>
    <w:rPr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5D2EEE"/>
    <w:pPr>
      <w:keepNext/>
      <w:tabs>
        <w:tab w:val="center" w:pos="-1134"/>
        <w:tab w:val="left" w:pos="0"/>
      </w:tabs>
      <w:ind w:left="426"/>
      <w:outlineLvl w:val="2"/>
    </w:pPr>
    <w:rPr>
      <w:rFonts w:ascii="Courier New" w:eastAsia="Times New Roman" w:hAnsi="Courier New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D2EEE"/>
    <w:pPr>
      <w:keepNext/>
      <w:tabs>
        <w:tab w:val="center" w:pos="-1134"/>
        <w:tab w:val="left" w:pos="284"/>
      </w:tabs>
      <w:ind w:left="7371"/>
      <w:outlineLvl w:val="5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D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D7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10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E1038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076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6A4"/>
  </w:style>
  <w:style w:type="paragraph" w:styleId="Pidipagina">
    <w:name w:val="footer"/>
    <w:basedOn w:val="Normale"/>
    <w:link w:val="PidipaginaCarattere"/>
    <w:uiPriority w:val="99"/>
    <w:unhideWhenUsed/>
    <w:rsid w:val="006076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6A4"/>
  </w:style>
  <w:style w:type="character" w:customStyle="1" w:styleId="Titolo3Carattere">
    <w:name w:val="Titolo 3 Carattere"/>
    <w:basedOn w:val="Carpredefinitoparagrafo"/>
    <w:link w:val="Titolo3"/>
    <w:rsid w:val="005D2EEE"/>
    <w:rPr>
      <w:rFonts w:ascii="Courier New" w:eastAsia="Times New Roman" w:hAnsi="Courier New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5D2EEE"/>
    <w:rPr>
      <w:rFonts w:ascii="Times New Roman" w:eastAsia="Times New Roman" w:hAnsi="Times New Roman"/>
      <w:sz w:val="24"/>
      <w:szCs w:val="20"/>
      <w:lang w:eastAsia="it-IT"/>
    </w:rPr>
  </w:style>
  <w:style w:type="character" w:styleId="MacchinadascrivereHTML">
    <w:name w:val="HTML Typewriter"/>
    <w:basedOn w:val="Carpredefinitoparagrafo"/>
    <w:semiHidden/>
    <w:unhideWhenUsed/>
    <w:rsid w:val="005D2EEE"/>
    <w:rPr>
      <w:rFonts w:ascii="Arial Unicode MS" w:eastAsia="Arial Unicode MS" w:hAnsi="Arial Unicode MS" w:cs="Arial Unicode MS" w:hint="eastAsia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D2EEE"/>
    <w:pPr>
      <w:tabs>
        <w:tab w:val="center" w:pos="-1134"/>
        <w:tab w:val="left" w:pos="284"/>
      </w:tabs>
      <w:ind w:left="567" w:firstLine="993"/>
    </w:pPr>
    <w:rPr>
      <w:rFonts w:ascii="Courier New" w:eastAsia="Times New Roman" w:hAnsi="Courier New" w:cs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D2EEE"/>
    <w:rPr>
      <w:rFonts w:ascii="Courier New" w:eastAsia="Times New Roman" w:hAnsi="Courier New" w:cs="Courier New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sica.unib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217B-B7B5-474D-8CB2-71622F00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Links>
    <vt:vector size="6" baseType="variant"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http://www.fisica.uniba.it/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IAng</dc:creator>
  <cp:lastModifiedBy>BALSAMO</cp:lastModifiedBy>
  <cp:revision>4</cp:revision>
  <cp:lastPrinted>2012-12-18T15:01:00Z</cp:lastPrinted>
  <dcterms:created xsi:type="dcterms:W3CDTF">2015-11-05T11:22:00Z</dcterms:created>
  <dcterms:modified xsi:type="dcterms:W3CDTF">2016-03-09T09:56:00Z</dcterms:modified>
</cp:coreProperties>
</file>